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56" w:rsidRPr="00FF01B6" w:rsidRDefault="00DA3E56" w:rsidP="00DA3E56">
      <w:pPr>
        <w:rPr>
          <w:rFonts w:ascii="Arial" w:hAnsi="Arial" w:cs="Arial"/>
        </w:rPr>
      </w:pPr>
      <w:r w:rsidRPr="00FF01B6">
        <w:rPr>
          <w:rFonts w:ascii="Arial" w:hAnsi="Arial" w:cs="Arial"/>
          <w:b/>
        </w:rPr>
        <w:t xml:space="preserve">Public question received for </w:t>
      </w:r>
      <w:r w:rsidRPr="00FF01B6">
        <w:rPr>
          <w:rFonts w:ascii="Arial" w:hAnsi="Arial" w:cs="Arial"/>
          <w:b/>
        </w:rPr>
        <w:t>Councillor Bill Evans</w:t>
      </w:r>
      <w:r w:rsidRPr="00FF01B6">
        <w:rPr>
          <w:rFonts w:ascii="Arial" w:hAnsi="Arial" w:cs="Arial"/>
        </w:rPr>
        <w:t xml:space="preserve"> </w:t>
      </w:r>
    </w:p>
    <w:p w:rsidR="00DA3E56" w:rsidRPr="00FF01B6" w:rsidRDefault="00DA3E56" w:rsidP="00DA3E56">
      <w:pPr>
        <w:rPr>
          <w:rFonts w:ascii="Arial" w:hAnsi="Arial" w:cs="Arial"/>
        </w:rPr>
      </w:pPr>
      <w:r w:rsidRPr="00FF01B6">
        <w:rPr>
          <w:rFonts w:ascii="Arial" w:hAnsi="Arial" w:cs="Arial"/>
        </w:rPr>
        <w:t xml:space="preserve">I had reason to contact the enforcement office on the 05/04/21 regarding </w:t>
      </w:r>
      <w:proofErr w:type="spellStart"/>
      <w:r w:rsidRPr="00FF01B6">
        <w:rPr>
          <w:rFonts w:ascii="Arial" w:hAnsi="Arial" w:cs="Arial"/>
        </w:rPr>
        <w:t>Langlay</w:t>
      </w:r>
      <w:proofErr w:type="spellEnd"/>
      <w:r w:rsidRPr="00FF01B6">
        <w:rPr>
          <w:rFonts w:ascii="Arial" w:hAnsi="Arial" w:cs="Arial"/>
        </w:rPr>
        <w:t xml:space="preserve"> Homes working outside the permitted hours of the planning application (condition 10 - the reason is to safeguard the amenities of neighbouring properties in accordance with policy 17 of central </w:t>
      </w:r>
      <w:proofErr w:type="spellStart"/>
      <w:r w:rsidRPr="00FF01B6">
        <w:rPr>
          <w:rFonts w:ascii="Arial" w:hAnsi="Arial" w:cs="Arial"/>
        </w:rPr>
        <w:t>lancs</w:t>
      </w:r>
      <w:proofErr w:type="spellEnd"/>
      <w:r w:rsidRPr="00FF01B6">
        <w:rPr>
          <w:rFonts w:ascii="Arial" w:hAnsi="Arial" w:cs="Arial"/>
        </w:rPr>
        <w:t xml:space="preserve"> core strategy). They had been working on Good Friday, Easter Sunday &amp; Easter Monday, this made sitting in my garden unbearable during to the noise of JCB etc. No reply was received from SRBC till the 12/04/21 after another weekend of disturbance. </w:t>
      </w:r>
    </w:p>
    <w:p w:rsidR="00DA3E56" w:rsidRPr="00FF01B6" w:rsidRDefault="00DA3E56" w:rsidP="00DA3E56">
      <w:pPr>
        <w:rPr>
          <w:rFonts w:ascii="Arial" w:hAnsi="Arial" w:cs="Arial"/>
        </w:rPr>
      </w:pPr>
      <w:r w:rsidRPr="00FF01B6">
        <w:rPr>
          <w:rFonts w:ascii="Arial" w:hAnsi="Arial" w:cs="Arial"/>
        </w:rPr>
        <w:t xml:space="preserve">The initial reply was that the case officer would investigate the breach of conditions. But further breaches occurred. I asked </w:t>
      </w:r>
      <w:proofErr w:type="gramStart"/>
      <w:r w:rsidRPr="00FF01B6">
        <w:rPr>
          <w:rFonts w:ascii="Arial" w:hAnsi="Arial" w:cs="Arial"/>
        </w:rPr>
        <w:t>a number of</w:t>
      </w:r>
      <w:proofErr w:type="gramEnd"/>
      <w:r w:rsidRPr="00FF01B6">
        <w:rPr>
          <w:rFonts w:ascii="Arial" w:hAnsi="Arial" w:cs="Arial"/>
        </w:rPr>
        <w:t xml:space="preserve"> questions to the enforcement office, none were answered.</w:t>
      </w:r>
    </w:p>
    <w:p w:rsidR="00DA3E56" w:rsidRPr="00FF01B6" w:rsidRDefault="00DA3E56" w:rsidP="00DA3E56">
      <w:pPr>
        <w:rPr>
          <w:rFonts w:ascii="Arial" w:hAnsi="Arial" w:cs="Arial"/>
        </w:rPr>
      </w:pPr>
      <w:r w:rsidRPr="00FF01B6">
        <w:rPr>
          <w:rFonts w:ascii="Arial" w:hAnsi="Arial" w:cs="Arial"/>
        </w:rPr>
        <w:t xml:space="preserve">Why do we have </w:t>
      </w:r>
      <w:proofErr w:type="gramStart"/>
      <w:r w:rsidRPr="00FF01B6">
        <w:rPr>
          <w:rFonts w:ascii="Arial" w:hAnsi="Arial" w:cs="Arial"/>
        </w:rPr>
        <w:t>this conditions</w:t>
      </w:r>
      <w:proofErr w:type="gramEnd"/>
      <w:r w:rsidRPr="00FF01B6">
        <w:rPr>
          <w:rFonts w:ascii="Arial" w:hAnsi="Arial" w:cs="Arial"/>
        </w:rPr>
        <w:t xml:space="preserve"> if the builder continues to break and the council seem unable to enforce.</w:t>
      </w:r>
    </w:p>
    <w:p w:rsidR="00DA3E56" w:rsidRPr="00FF01B6" w:rsidRDefault="00DA3E56" w:rsidP="00DA3E56">
      <w:pPr>
        <w:rPr>
          <w:rFonts w:ascii="Arial" w:hAnsi="Arial" w:cs="Arial"/>
        </w:rPr>
      </w:pPr>
      <w:r w:rsidRPr="00FF01B6">
        <w:rPr>
          <w:rFonts w:ascii="Arial" w:hAnsi="Arial" w:cs="Arial"/>
        </w:rPr>
        <w:t xml:space="preserve">The whole responses from the enforcement office was very poor, not once did they return my phone calls, not once they answer one of my questions. I </w:t>
      </w:r>
    </w:p>
    <w:p w:rsidR="00815C4E" w:rsidRPr="00FF01B6" w:rsidRDefault="00DA3E56" w:rsidP="00DA3E56">
      <w:pPr>
        <w:rPr>
          <w:rFonts w:ascii="Arial" w:hAnsi="Arial" w:cs="Arial"/>
        </w:rPr>
      </w:pPr>
      <w:r w:rsidRPr="00FF01B6">
        <w:rPr>
          <w:rFonts w:ascii="Arial" w:hAnsi="Arial" w:cs="Arial"/>
        </w:rPr>
        <w:t xml:space="preserve">If the council is a service </w:t>
      </w:r>
      <w:proofErr w:type="gramStart"/>
      <w:r w:rsidRPr="00FF01B6">
        <w:rPr>
          <w:rFonts w:ascii="Arial" w:hAnsi="Arial" w:cs="Arial"/>
        </w:rPr>
        <w:t>industry</w:t>
      </w:r>
      <w:proofErr w:type="gramEnd"/>
      <w:r w:rsidRPr="00FF01B6">
        <w:rPr>
          <w:rFonts w:ascii="Arial" w:hAnsi="Arial" w:cs="Arial"/>
        </w:rPr>
        <w:t xml:space="preserve"> they should be more customer focussed.</w:t>
      </w:r>
    </w:p>
    <w:p w:rsidR="004307DA" w:rsidRPr="00FF01B6" w:rsidRDefault="004307DA">
      <w:pPr>
        <w:rPr>
          <w:rFonts w:ascii="Arial" w:hAnsi="Arial" w:cs="Arial"/>
        </w:rPr>
      </w:pPr>
    </w:p>
    <w:p w:rsidR="004307DA" w:rsidRPr="00FF01B6" w:rsidRDefault="004307DA">
      <w:pPr>
        <w:rPr>
          <w:rFonts w:ascii="Arial" w:hAnsi="Arial" w:cs="Arial"/>
          <w:b/>
        </w:rPr>
      </w:pPr>
      <w:r w:rsidRPr="00FF01B6">
        <w:rPr>
          <w:rFonts w:ascii="Arial" w:hAnsi="Arial" w:cs="Arial"/>
          <w:b/>
        </w:rPr>
        <w:t xml:space="preserve">Response </w:t>
      </w:r>
    </w:p>
    <w:p w:rsidR="004307DA" w:rsidRPr="00FF01B6" w:rsidRDefault="004307DA">
      <w:pPr>
        <w:rPr>
          <w:rFonts w:ascii="Arial" w:hAnsi="Arial" w:cs="Arial"/>
        </w:rPr>
      </w:pPr>
      <w:r w:rsidRPr="00FF01B6">
        <w:rPr>
          <w:rFonts w:ascii="Arial" w:hAnsi="Arial" w:cs="Arial"/>
        </w:rPr>
        <w:t>This question relates to the issue of a housebuilder working outside of their approved hours of construction on a building site off Langdale Road.</w:t>
      </w:r>
    </w:p>
    <w:p w:rsidR="00200C90" w:rsidRPr="00FF01B6" w:rsidRDefault="004307DA">
      <w:pPr>
        <w:rPr>
          <w:rFonts w:ascii="Arial" w:hAnsi="Arial" w:cs="Arial"/>
        </w:rPr>
      </w:pPr>
      <w:r w:rsidRPr="00FF01B6">
        <w:rPr>
          <w:rFonts w:ascii="Arial" w:hAnsi="Arial" w:cs="Arial"/>
        </w:rPr>
        <w:t>As soon as they be</w:t>
      </w:r>
      <w:bookmarkStart w:id="0" w:name="_GoBack"/>
      <w:bookmarkEnd w:id="0"/>
      <w:r w:rsidRPr="00FF01B6">
        <w:rPr>
          <w:rFonts w:ascii="Arial" w:hAnsi="Arial" w:cs="Arial"/>
        </w:rPr>
        <w:t xml:space="preserve">came aware of this </w:t>
      </w:r>
      <w:r w:rsidR="00B55D1E" w:rsidRPr="00FF01B6">
        <w:rPr>
          <w:rFonts w:ascii="Arial" w:hAnsi="Arial" w:cs="Arial"/>
        </w:rPr>
        <w:t>planning enforcement/ case officer had detailed contact with the developers.</w:t>
      </w:r>
      <w:r w:rsidR="00200C90" w:rsidRPr="00FF01B6">
        <w:rPr>
          <w:rFonts w:ascii="Arial" w:hAnsi="Arial" w:cs="Arial"/>
        </w:rPr>
        <w:t xml:space="preserve"> It is of course the case that Enforcement have a very significant case load covering a multitude of developments across the Borough.</w:t>
      </w:r>
    </w:p>
    <w:p w:rsidR="004307DA" w:rsidRPr="00FF01B6" w:rsidRDefault="00B55D1E">
      <w:pPr>
        <w:rPr>
          <w:rFonts w:ascii="Arial" w:hAnsi="Arial" w:cs="Arial"/>
        </w:rPr>
      </w:pPr>
      <w:r w:rsidRPr="00FF01B6">
        <w:rPr>
          <w:rFonts w:ascii="Arial" w:hAnsi="Arial" w:cs="Arial"/>
        </w:rPr>
        <w:t xml:space="preserve"> This</w:t>
      </w:r>
      <w:r w:rsidR="00200C90" w:rsidRPr="00FF01B6">
        <w:rPr>
          <w:rFonts w:ascii="Arial" w:hAnsi="Arial" w:cs="Arial"/>
        </w:rPr>
        <w:t xml:space="preserve"> issue</w:t>
      </w:r>
      <w:r w:rsidRPr="00FF01B6">
        <w:rPr>
          <w:rFonts w:ascii="Arial" w:hAnsi="Arial" w:cs="Arial"/>
        </w:rPr>
        <w:t xml:space="preserve"> came at the time when Government Legislation had been introduced in the light of Covid </w:t>
      </w:r>
      <w:r w:rsidR="00200C90" w:rsidRPr="00FF01B6">
        <w:rPr>
          <w:rFonts w:ascii="Arial" w:hAnsi="Arial" w:cs="Arial"/>
        </w:rPr>
        <w:t xml:space="preserve">situation </w:t>
      </w:r>
      <w:r w:rsidRPr="00FF01B6">
        <w:rPr>
          <w:rFonts w:ascii="Arial" w:hAnsi="Arial" w:cs="Arial"/>
        </w:rPr>
        <w:t>to allow developers to write to Local Authority’s seeking agreement to extended working hours</w:t>
      </w:r>
      <w:r w:rsidR="00200C90" w:rsidRPr="00FF01B6">
        <w:rPr>
          <w:rFonts w:ascii="Arial" w:hAnsi="Arial" w:cs="Arial"/>
        </w:rPr>
        <w:t xml:space="preserve">. This is to allow the building </w:t>
      </w:r>
      <w:r w:rsidR="004E55FA" w:rsidRPr="00FF01B6">
        <w:rPr>
          <w:rFonts w:ascii="Arial" w:hAnsi="Arial" w:cs="Arial"/>
        </w:rPr>
        <w:t>industry to carry on as efficiently as possible during the Covid crisis .</w:t>
      </w:r>
      <w:r w:rsidR="00200C90" w:rsidRPr="00FF01B6">
        <w:rPr>
          <w:rFonts w:ascii="Arial" w:hAnsi="Arial" w:cs="Arial"/>
        </w:rPr>
        <w:t>The developers set out alternative working hours following our contact, these were acceptable and therefore regularised the situation.</w:t>
      </w:r>
    </w:p>
    <w:p w:rsidR="00200C90" w:rsidRPr="00FF01B6" w:rsidRDefault="00200C90">
      <w:pPr>
        <w:rPr>
          <w:rFonts w:ascii="Arial" w:hAnsi="Arial" w:cs="Arial"/>
        </w:rPr>
      </w:pPr>
      <w:r w:rsidRPr="00FF01B6">
        <w:rPr>
          <w:rFonts w:ascii="Arial" w:hAnsi="Arial" w:cs="Arial"/>
        </w:rPr>
        <w:t>There are a series emails over a period of days between the resident asking the question and our Enforcement Officer</w:t>
      </w:r>
      <w:r w:rsidR="004E55FA" w:rsidRPr="00FF01B6">
        <w:rPr>
          <w:rFonts w:ascii="Arial" w:hAnsi="Arial" w:cs="Arial"/>
        </w:rPr>
        <w:t xml:space="preserve"> in respect of this matter. </w:t>
      </w:r>
      <w:r w:rsidRPr="00FF01B6">
        <w:rPr>
          <w:rFonts w:ascii="Arial" w:hAnsi="Arial" w:cs="Arial"/>
        </w:rPr>
        <w:t>We are sorry that it is felt that questions weren’t answered as these emails attempted to do this. The emails were also followed up with a more detailed response to a Stage One complaint letter from the resident.</w:t>
      </w:r>
    </w:p>
    <w:p w:rsidR="004E55FA" w:rsidRPr="00FF01B6" w:rsidRDefault="004E55FA">
      <w:pPr>
        <w:rPr>
          <w:rFonts w:ascii="Arial" w:hAnsi="Arial" w:cs="Arial"/>
        </w:rPr>
      </w:pPr>
      <w:r w:rsidRPr="00FF01B6">
        <w:rPr>
          <w:rFonts w:ascii="Arial" w:hAnsi="Arial" w:cs="Arial"/>
        </w:rPr>
        <w:t>The developers have confirmed they will be pro-active in keeping us informed of any change in working hours in the future.</w:t>
      </w:r>
    </w:p>
    <w:sectPr w:rsidR="004E55FA" w:rsidRPr="00FF0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DA"/>
    <w:rsid w:val="00200C90"/>
    <w:rsid w:val="00290FE1"/>
    <w:rsid w:val="002E5029"/>
    <w:rsid w:val="004307DA"/>
    <w:rsid w:val="004E55FA"/>
    <w:rsid w:val="0079153D"/>
    <w:rsid w:val="00B55D1E"/>
    <w:rsid w:val="00DA3E56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7EBA"/>
  <w15:chartTrackingRefBased/>
  <w15:docId w15:val="{90651510-CB94-479D-A3BD-3FEF8842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Ruth Rimmington</cp:lastModifiedBy>
  <cp:revision>3</cp:revision>
  <dcterms:created xsi:type="dcterms:W3CDTF">2021-07-13T16:09:00Z</dcterms:created>
  <dcterms:modified xsi:type="dcterms:W3CDTF">2021-07-13T16:09:00Z</dcterms:modified>
</cp:coreProperties>
</file>